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Spring 2026 Repertoire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Coro Lux</w:t>
      </w: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Here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s the total list of what we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re singing this spring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(Repertoire in </w:t>
      </w:r>
      <w:r>
        <w:rPr>
          <w:b w:val="1"/>
          <w:bCs w:val="1"/>
          <w:i w:val="1"/>
          <w:iCs w:val="1"/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italics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is music repeated from Fall 2025)</w:t>
      </w:r>
    </w:p>
    <w:p>
      <w:pPr>
        <w:pStyle w:val="Body A"/>
        <w:rPr>
          <w:b w:val="1"/>
          <w:bCs w:val="1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Ain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That Good News?</w:t>
        <w:tab/>
        <w:tab/>
        <w:tab/>
        <w:tab/>
        <w:tab/>
        <w:t>arr. Dawson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Come Sunday</w:t>
        <w:tab/>
        <w:tab/>
        <w:tab/>
        <w:tab/>
        <w:tab/>
        <w:tab/>
        <w:t>Ellington/arr. Parker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Shall Overcome</w:t>
        <w:tab/>
        <w:tab/>
        <w:tab/>
        <w:tab/>
        <w:tab/>
        <w:t>arr. Shoultz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More Than Enough</w:t>
        <w:tab/>
        <w:tab/>
        <w:tab/>
        <w:tab/>
        <w:tab/>
        <w:t>Rudoi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Be Music, Night </w:t>
        <w:tab/>
        <w:tab/>
        <w:tab/>
        <w:tab/>
        <w:tab/>
        <w:tab/>
        <w:t>Ellingboe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All You Works of the Lord, Bless the Lord </w:t>
        <w:tab/>
        <w:tab/>
        <w:t>Jennings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Praise His Holy Name</w:t>
        <w:tab/>
        <w:tab/>
        <w:tab/>
        <w:tab/>
        <w:tab/>
        <w:t>Hampton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Sure On This Shining Night </w:t>
        <w:tab/>
        <w:tab/>
        <w:tab/>
        <w:tab/>
        <w:t>Lauridsen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</w:pP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This Little Light of Mine</w:t>
        <w:tab/>
        <w:tab/>
        <w:tab/>
        <w:tab/>
        <w:tab/>
        <w:t>arr. Hogan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</w:pP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Luminous Night </w:t>
        <w:tab/>
        <w:tab/>
        <w:tab/>
        <w:tab/>
        <w:tab/>
        <w:tab/>
        <w:t>Stroope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</w:pP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Light Everlasting </w:t>
        <w:tab/>
        <w:tab/>
        <w:tab/>
        <w:tab/>
        <w:tab/>
        <w:tab/>
        <w:t>OC Christiansen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</w:pP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All of Us (from </w:t>
      </w: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“</w:t>
      </w: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Considering Matthew Shepard</w:t>
      </w: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”</w:t>
      </w:r>
      <w:r>
        <w:rPr>
          <w:i w:val="1"/>
          <w:iCs w:val="1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)</w:t>
        <w:tab/>
        <w:t>Johnson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sz w:val="24"/>
          <w:szCs w:val="24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And this piece, in Spanish, is for late April and 30 minutes long</w:t>
      </w:r>
    </w:p>
    <w:p>
      <w:pPr>
        <w:pStyle w:val="Default"/>
        <w:spacing w:before="0" w:line="240" w:lineRule="auto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13.     </w:t>
      </w:r>
      <w:r>
        <w:rPr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Cadera de las Islas</w:t>
      </w:r>
      <w:r>
        <w:rPr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ab/>
        <w:tab/>
        <w:tab/>
        <w:tab/>
        <w:tab/>
        <w:t>Javier Far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(sung in Spanish)</w:t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>Poetry by Pablo Neruda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And here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s how that repertoire will be distributed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1 - FebFest concert, 3 pm, the Cathedral Basilica of St. Francis in Santa Fe</w:t>
      </w:r>
    </w:p>
    <w:p>
      <w:pPr>
        <w:pStyle w:val="Body A"/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Ain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That Good News?</w:t>
        <w:tab/>
        <w:tab/>
        <w:tab/>
        <w:tab/>
        <w:tab/>
        <w:t>arr. Dawson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Little Light of Mine</w:t>
        <w:tab/>
        <w:tab/>
        <w:tab/>
        <w:tab/>
        <w:tab/>
        <w:t>arr. Hogan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Come Sunday</w:t>
        <w:tab/>
        <w:tab/>
        <w:tab/>
        <w:tab/>
        <w:tab/>
        <w:tab/>
        <w:tab/>
        <w:t>Duke Ellington/arr. Parker</w:t>
      </w:r>
    </w:p>
    <w:p>
      <w:pPr>
        <w:pStyle w:val="Default"/>
        <w:spacing w:before="0" w:line="240" w:lineRule="auto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Shall Overcome</w:t>
        <w:tab/>
        <w:tab/>
        <w:tab/>
        <w:tab/>
        <w:tab/>
        <w:tab/>
        <w:t>arr. Shoultz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February 22 - Ain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a That Good News, 4 pm concert, AAPAC on the state fairgrounds</w:t>
      </w:r>
    </w:p>
    <w:p>
      <w:pPr>
        <w:pStyle w:val="Body A"/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Ain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That Good News?</w:t>
        <w:tab/>
        <w:tab/>
        <w:tab/>
        <w:tab/>
        <w:tab/>
        <w:t>arr. Dawson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Little Light of Mine</w:t>
        <w:tab/>
        <w:tab/>
        <w:tab/>
        <w:tab/>
        <w:tab/>
        <w:t>arr. Hogan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Come Sunday</w:t>
        <w:tab/>
        <w:tab/>
        <w:tab/>
        <w:tab/>
        <w:tab/>
        <w:tab/>
        <w:tab/>
        <w:t>Duke Ellington/arr. Parker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Shall Overcome</w:t>
        <w:tab/>
        <w:tab/>
        <w:tab/>
        <w:tab/>
        <w:tab/>
        <w:tab/>
        <w:t>arr. Shoultz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More Than Enough</w:t>
        <w:tab/>
        <w:tab/>
        <w:tab/>
        <w:tab/>
        <w:tab/>
        <w:tab/>
        <w:t>Rudoi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All of Us (from 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Considering Matthew Shepard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  <w:tab/>
        <w:tab/>
        <w:t>Craig Hella Johnson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Praise His Holy Name</w:t>
        <w:tab/>
        <w:tab/>
        <w:tab/>
        <w:tab/>
        <w:tab/>
        <w:tab/>
        <w:t>Keith Hampton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March 4 - opening concert SW conference of American Choral Directors Association, 8 pm,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 First United Methodist Church, downtown Albuquerque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Sure On This Shining Night </w:t>
        <w:tab/>
        <w:tab/>
        <w:tab/>
        <w:tab/>
        <w:tab/>
        <w:t>Lauridsen</w:t>
      </w:r>
    </w:p>
    <w:p>
      <w:pPr>
        <w:pStyle w:val="Default"/>
        <w:spacing w:before="0" w:line="240" w:lineRule="auto"/>
        <w:rPr>
          <w:i w:val="1"/>
          <w:i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Luminous Night </w:t>
        <w:tab/>
        <w:tab/>
        <w:tab/>
        <w:tab/>
        <w:tab/>
        <w:tab/>
        <w:t>Stroope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Be Music, Night </w:t>
        <w:tab/>
        <w:tab/>
        <w:tab/>
        <w:tab/>
        <w:tab/>
        <w:tab/>
        <w:t>Ellingboe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All You Works of the Lord, Bless the Lord </w:t>
        <w:tab/>
        <w:tab/>
        <w:tab/>
        <w:t>Jennings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Light Everlasting </w:t>
        <w:tab/>
        <w:tab/>
        <w:tab/>
        <w:tab/>
        <w:tab/>
        <w:tab/>
        <w:t>Christiansen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Shall Overcome</w:t>
        <w:tab/>
        <w:tab/>
        <w:tab/>
        <w:tab/>
        <w:tab/>
        <w:t xml:space="preserve"> </w:t>
        <w:tab/>
        <w:t>arr. Shoultz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This Little Light of Mine </w:t>
        <w:tab/>
        <w:tab/>
        <w:tab/>
        <w:tab/>
        <w:tab/>
        <w:t>arr. Hogan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All of Us (from 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Considering Matthew Shepard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) </w:t>
        <w:tab/>
        <w:tab/>
        <w:t>Johnson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April 26 - Light Upon the Water, 4 pm, St. Paul Lutheran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Sure on This Shining Night</w:t>
        <w:tab/>
        <w:tab/>
        <w:tab/>
        <w:tab/>
        <w:tab/>
        <w:t>Lauridsen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 Music, Night</w:t>
        <w:tab/>
        <w:tab/>
        <w:tab/>
        <w:tab/>
        <w:tab/>
        <w:tab/>
        <w:t>Ellingboe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Light Everlasting</w:t>
        <w:tab/>
        <w:tab/>
        <w:tab/>
        <w:tab/>
        <w:tab/>
        <w:tab/>
        <w:t>OC Christiansen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Little Light of Mine</w:t>
        <w:tab/>
        <w:tab/>
        <w:tab/>
        <w:tab/>
        <w:tab/>
        <w:t>arr. Hogan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Luminous Night</w:t>
        <w:tab/>
        <w:tab/>
        <w:tab/>
        <w:tab/>
        <w:tab/>
        <w:tab/>
        <w:t>Stroope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Cadera de las Islas</w:t>
        <w:tab/>
        <w:tab/>
        <w:tab/>
        <w:tab/>
        <w:tab/>
        <w:tab/>
        <w:t>Javier Far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May 3 - </w:t>
      </w:r>
      <w:r>
        <w:rPr>
          <w:b w:val="1"/>
          <w:bCs w:val="1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Luminare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Pops Concerts at Canteen Brewhouse, 4 &amp; 6 pm</w:t>
      </w:r>
    </w:p>
    <w:p>
      <w:pPr>
        <w:pStyle w:val="Default"/>
        <w:spacing w:before="0" w:line="240" w:lineRule="auto"/>
        <w:rPr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Repertoire TBD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